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4C115BF6" w:rsidR="007E3880" w:rsidRPr="00A22A01" w:rsidRDefault="00B12A99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Volleyball</w:t>
            </w:r>
            <w:r w:rsidR="00845C3F" w:rsidRPr="00A22A01">
              <w:rPr>
                <w:b/>
                <w:bCs/>
                <w:lang w:eastAsia="en-AU" w:bidi="en-AU"/>
              </w:rPr>
              <w:t xml:space="preserve"> (13-15 </w:t>
            </w:r>
            <w:r w:rsidR="0036526A">
              <w:rPr>
                <w:b/>
                <w:bCs/>
                <w:lang w:eastAsia="en-AU" w:bidi="en-AU"/>
              </w:rPr>
              <w:t>girl</w:t>
            </w:r>
            <w:r w:rsidR="00845C3F" w:rsidRPr="00A22A01">
              <w:rPr>
                <w:b/>
                <w:bCs/>
                <w:lang w:eastAsia="en-AU" w:bidi="en-AU"/>
              </w:rPr>
              <w:t>s)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4D440762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Tuesday </w:t>
            </w:r>
            <w:r w:rsidR="00B12A99">
              <w:rPr>
                <w:lang w:eastAsia="en-AU" w:bidi="en-AU"/>
              </w:rPr>
              <w:t>1</w:t>
            </w:r>
            <w:r w:rsidR="00E44158">
              <w:rPr>
                <w:lang w:eastAsia="en-AU" w:bidi="en-AU"/>
              </w:rPr>
              <w:t>1</w:t>
            </w:r>
            <w:r w:rsidR="00B12A99">
              <w:rPr>
                <w:lang w:eastAsia="en-AU" w:bidi="en-AU"/>
              </w:rPr>
              <w:t xml:space="preserve"> </w:t>
            </w:r>
            <w:r w:rsidR="0093704F">
              <w:rPr>
                <w:lang w:eastAsia="en-AU" w:bidi="en-AU"/>
              </w:rPr>
              <w:t>March</w:t>
            </w:r>
            <w:r w:rsidR="0002233E">
              <w:rPr>
                <w:lang w:eastAsia="en-AU" w:bidi="en-AU"/>
              </w:rPr>
              <w:t xml:space="preserve"> </w:t>
            </w:r>
            <w:r>
              <w:rPr>
                <w:lang w:eastAsia="en-AU" w:bidi="en-AU"/>
              </w:rPr>
              <w:t>202</w:t>
            </w:r>
            <w:r w:rsidR="00E44158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345C91CE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3:</w:t>
            </w:r>
            <w:r w:rsidR="0002233E">
              <w:rPr>
                <w:lang w:eastAsia="en-AU" w:bidi="en-AU"/>
              </w:rPr>
              <w:t xml:space="preserve">30 – </w:t>
            </w:r>
            <w:r w:rsidR="00B12A99">
              <w:rPr>
                <w:lang w:eastAsia="en-AU" w:bidi="en-AU"/>
              </w:rPr>
              <w:t>3.</w:t>
            </w:r>
            <w:r w:rsidR="00F917E1">
              <w:rPr>
                <w:lang w:eastAsia="en-AU" w:bidi="en-AU"/>
              </w:rPr>
              <w:t>45</w:t>
            </w:r>
            <w:r>
              <w:rPr>
                <w:lang w:eastAsia="en-AU" w:bidi="en-AU"/>
              </w:rPr>
              <w:t>pm – arrival and administration</w:t>
            </w:r>
          </w:p>
          <w:p w14:paraId="3114F46D" w14:textId="1354E6E5" w:rsidR="007E3880" w:rsidRDefault="00F917E1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3.45</w:t>
            </w:r>
            <w:r w:rsidR="00845C3F">
              <w:rPr>
                <w:lang w:eastAsia="en-AU" w:bidi="en-AU"/>
              </w:rPr>
              <w:t xml:space="preserve"> pm to </w:t>
            </w:r>
            <w:r w:rsidR="0002233E">
              <w:rPr>
                <w:lang w:eastAsia="en-AU" w:bidi="en-AU"/>
              </w:rPr>
              <w:t>5.</w:t>
            </w:r>
            <w:r>
              <w:rPr>
                <w:lang w:eastAsia="en-AU" w:bidi="en-AU"/>
              </w:rPr>
              <w:t>30</w:t>
            </w:r>
            <w:r w:rsidR="00845C3F">
              <w:rPr>
                <w:lang w:eastAsia="en-AU" w:bidi="en-AU"/>
              </w:rPr>
              <w:t>pm – South District trial</w:t>
            </w:r>
          </w:p>
        </w:tc>
      </w:tr>
      <w:tr w:rsidR="007E3880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02B5B3EF" w:rsidR="007E3880" w:rsidRPr="00992788" w:rsidRDefault="00876D59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Caboolture SHS – Volleyball Courts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0A12FCD8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13, 14 or 15 years-old in 202</w:t>
            </w:r>
            <w:r w:rsidR="00E44158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201</w:t>
            </w:r>
            <w:r w:rsidR="00E44158">
              <w:rPr>
                <w:lang w:eastAsia="en-AU" w:bidi="en-AU"/>
              </w:rPr>
              <w:t>3</w:t>
            </w:r>
            <w:r>
              <w:rPr>
                <w:lang w:eastAsia="en-AU" w:bidi="en-AU"/>
              </w:rPr>
              <w:t>, 201</w:t>
            </w:r>
            <w:r w:rsidR="00E44158">
              <w:rPr>
                <w:lang w:eastAsia="en-AU" w:bidi="en-AU"/>
              </w:rPr>
              <w:t>2</w:t>
            </w:r>
            <w:r>
              <w:rPr>
                <w:lang w:eastAsia="en-AU" w:bidi="en-AU"/>
              </w:rPr>
              <w:t xml:space="preserve"> or 201</w:t>
            </w:r>
            <w:r w:rsidR="00E44158">
              <w:rPr>
                <w:lang w:eastAsia="en-AU" w:bidi="en-AU"/>
              </w:rPr>
              <w:t>1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2F645D5E" w14:textId="77777777" w:rsidR="0002233E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1B88C468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E44158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7F034833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E44158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2DA2A253" w14:textId="77777777" w:rsidR="00F917E1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24E70358" w:rsidR="007E3880" w:rsidRDefault="00845C3F" w:rsidP="00F917E1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02233E">
              <w:rPr>
                <w:b/>
                <w:bCs/>
                <w:lang w:eastAsia="en-AU" w:bidi="en-AU"/>
              </w:rPr>
              <w:t>11:00 pm Sunday </w:t>
            </w:r>
            <w:r w:rsidR="00E44158">
              <w:rPr>
                <w:b/>
                <w:bCs/>
                <w:lang w:eastAsia="en-AU" w:bidi="en-AU"/>
              </w:rPr>
              <w:t>8</w:t>
            </w:r>
            <w:r w:rsidR="00F917E1">
              <w:rPr>
                <w:b/>
                <w:bCs/>
                <w:lang w:eastAsia="en-AU" w:bidi="en-AU"/>
              </w:rPr>
              <w:t xml:space="preserve"> </w:t>
            </w:r>
            <w:r w:rsidR="0093704F">
              <w:rPr>
                <w:b/>
                <w:bCs/>
                <w:lang w:eastAsia="en-AU" w:bidi="en-AU"/>
              </w:rPr>
              <w:t>March</w:t>
            </w:r>
            <w:r w:rsidRPr="0002233E">
              <w:rPr>
                <w:b/>
                <w:bCs/>
                <w:lang w:eastAsia="en-AU" w:bidi="en-AU"/>
              </w:rPr>
              <w:t> </w:t>
            </w:r>
            <w:r>
              <w:rPr>
                <w:lang w:eastAsia="en-AU" w:bidi="en-AU"/>
              </w:rPr>
              <w:t xml:space="preserve"> 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752BAF62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Fill out our permission forms</w:t>
            </w:r>
            <w:r w:rsidR="0002233E">
              <w:rPr>
                <w:lang w:eastAsia="en-AU" w:bidi="en-AU"/>
              </w:rPr>
              <w:t xml:space="preserve">. </w:t>
            </w:r>
            <w:r>
              <w:rPr>
                <w:lang w:eastAsia="en-AU" w:bidi="en-AU"/>
              </w:rPr>
              <w:t>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6F81" w14:textId="27F431DF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to hand them in at the start of our trial.</w:t>
            </w:r>
          </w:p>
          <w:p w14:paraId="6E3A70B1" w14:textId="57880066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36526A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1462621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shirt.</w:t>
            </w:r>
          </w:p>
          <w:p w14:paraId="2EAA6722" w14:textId="660EC0C1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</w:t>
            </w:r>
            <w:r w:rsidR="00F917E1">
              <w:rPr>
                <w:lang w:eastAsia="en-AU" w:bidi="en-AU"/>
              </w:rPr>
              <w:t>non marking shoes</w:t>
            </w:r>
            <w:r>
              <w:rPr>
                <w:lang w:eastAsia="en-AU" w:bidi="en-AU"/>
              </w:rPr>
              <w:t xml:space="preserve"> </w:t>
            </w:r>
          </w:p>
          <w:p w14:paraId="5F05AAD1" w14:textId="628DFEC4" w:rsidR="00992788" w:rsidRDefault="00992788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No Jewellery</w:t>
            </w:r>
          </w:p>
          <w:p w14:paraId="5A434A88" w14:textId="5E2A07CF" w:rsidR="007E3880" w:rsidRDefault="007E3880" w:rsidP="0002233E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430023AA" w14:textId="120C66F1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Previous playing experience in this sport is </w:t>
            </w:r>
            <w:r w:rsidR="0002233E">
              <w:rPr>
                <w:lang w:eastAsia="en-AU" w:bidi="en-AU"/>
              </w:rPr>
              <w:t>essential.</w:t>
            </w:r>
          </w:p>
          <w:p w14:paraId="7A79BF92" w14:textId="4C4AA0FC" w:rsidR="007E3880" w:rsidRDefault="00F917E1" w:rsidP="00992788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sport.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BD95B" w14:textId="77777777" w:rsidR="006B6EF5" w:rsidRDefault="006B6EF5">
      <w:pPr>
        <w:spacing w:after="0" w:line="240" w:lineRule="auto"/>
      </w:pPr>
      <w:r>
        <w:separator/>
      </w:r>
    </w:p>
  </w:endnote>
  <w:endnote w:type="continuationSeparator" w:id="0">
    <w:p w14:paraId="7EDA9916" w14:textId="77777777" w:rsidR="006B6EF5" w:rsidRDefault="006B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9A92" w14:textId="77777777" w:rsidR="006B6EF5" w:rsidRDefault="006B6EF5">
      <w:pPr>
        <w:spacing w:after="0" w:line="240" w:lineRule="auto"/>
      </w:pPr>
      <w:r>
        <w:separator/>
      </w:r>
    </w:p>
  </w:footnote>
  <w:footnote w:type="continuationSeparator" w:id="0">
    <w:p w14:paraId="434C80F1" w14:textId="77777777" w:rsidR="006B6EF5" w:rsidRDefault="006B6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607466998">
    <w:abstractNumId w:val="8"/>
  </w:num>
  <w:num w:numId="2" w16cid:durableId="958757816">
    <w:abstractNumId w:val="4"/>
  </w:num>
  <w:num w:numId="3" w16cid:durableId="791629492">
    <w:abstractNumId w:val="2"/>
  </w:num>
  <w:num w:numId="4" w16cid:durableId="799374890">
    <w:abstractNumId w:val="0"/>
  </w:num>
  <w:num w:numId="5" w16cid:durableId="425349487">
    <w:abstractNumId w:val="10"/>
  </w:num>
  <w:num w:numId="6" w16cid:durableId="2023168181">
    <w:abstractNumId w:val="3"/>
  </w:num>
  <w:num w:numId="7" w16cid:durableId="646514126">
    <w:abstractNumId w:val="9"/>
  </w:num>
  <w:num w:numId="8" w16cid:durableId="1459956690">
    <w:abstractNumId w:val="7"/>
  </w:num>
  <w:num w:numId="9" w16cid:durableId="1911426791">
    <w:abstractNumId w:val="1"/>
  </w:num>
  <w:num w:numId="10" w16cid:durableId="63574168">
    <w:abstractNumId w:val="5"/>
  </w:num>
  <w:num w:numId="11" w16cid:durableId="370686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02233E"/>
    <w:rsid w:val="000D632B"/>
    <w:rsid w:val="0036526A"/>
    <w:rsid w:val="00484C01"/>
    <w:rsid w:val="004D7984"/>
    <w:rsid w:val="004E14BD"/>
    <w:rsid w:val="00584F75"/>
    <w:rsid w:val="00634D03"/>
    <w:rsid w:val="006753CC"/>
    <w:rsid w:val="006B6EF5"/>
    <w:rsid w:val="007E3880"/>
    <w:rsid w:val="007E6F9A"/>
    <w:rsid w:val="00845C3F"/>
    <w:rsid w:val="00876D59"/>
    <w:rsid w:val="0093704F"/>
    <w:rsid w:val="00951D8B"/>
    <w:rsid w:val="00992788"/>
    <w:rsid w:val="00A0249F"/>
    <w:rsid w:val="00A22A01"/>
    <w:rsid w:val="00B12A99"/>
    <w:rsid w:val="00E25BE6"/>
    <w:rsid w:val="00E44158"/>
    <w:rsid w:val="00E9485C"/>
    <w:rsid w:val="00F9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2026-01-26T19:21:12+00:00</PPModeratedDate>
    <PPLastReviewedDate xmlns="ccd5baba-8f2e-4937-97db-4265a32ae471">2026-01-26T19:21:13+00:00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2026-01-26T19:20:30+00:00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6CF8D719-A6AB-48B1-BC1E-77129A07008E}"/>
</file>

<file path=customXml/itemProps2.xml><?xml version="1.0" encoding="utf-8"?>
<ds:datastoreItem xmlns:ds="http://schemas.openxmlformats.org/officeDocument/2006/customXml" ds:itemID="{44F1671D-D9A2-4C87-B6AC-D03FF5A55C8C}"/>
</file>

<file path=customXml/itemProps3.xml><?xml version="1.0" encoding="utf-8"?>
<ds:datastoreItem xmlns:ds="http://schemas.openxmlformats.org/officeDocument/2006/customXml" ds:itemID="{3C42E0BC-ADFD-4BAF-A70E-6D3904982B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trial notice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6</cp:revision>
  <cp:lastPrinted>2025-01-24T04:02:00Z</cp:lastPrinted>
  <dcterms:created xsi:type="dcterms:W3CDTF">2025-11-03T00:49:00Z</dcterms:created>
  <dcterms:modified xsi:type="dcterms:W3CDTF">2025-12-08T01:01:00Z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